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C6F" w:rsidRPr="00D35E84" w:rsidRDefault="00A86C6F" w:rsidP="00A86C6F">
      <w:pPr>
        <w:pStyle w:val="Titre4"/>
        <w:shd w:val="clear" w:color="auto" w:fill="FFFFFF"/>
        <w:spacing w:before="0" w:beforeAutospacing="0" w:after="0" w:afterAutospacing="0"/>
        <w:jc w:val="center"/>
        <w:rPr>
          <w:rFonts w:ascii="Segoe Print" w:hAnsi="Segoe Print" w:cs="Tahoma"/>
          <w:color w:val="002060"/>
          <w:sz w:val="56"/>
          <w:szCs w:val="56"/>
        </w:rPr>
      </w:pPr>
      <w:r w:rsidRPr="00D35E84">
        <w:rPr>
          <w:rFonts w:ascii="Segoe Print" w:hAnsi="Segoe Print" w:cs="Tahoma"/>
          <w:color w:val="002060"/>
          <w:sz w:val="56"/>
          <w:szCs w:val="56"/>
        </w:rPr>
        <w:t>Le Grand Débat National</w:t>
      </w:r>
    </w:p>
    <w:p w:rsidR="00A86C6F" w:rsidRDefault="00A86C6F" w:rsidP="00842B59">
      <w:pPr>
        <w:pStyle w:val="Titre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</w:p>
    <w:p w:rsidR="000B4A55" w:rsidRPr="00D20416" w:rsidRDefault="006511FB" w:rsidP="00842B59">
      <w:pPr>
        <w:pStyle w:val="Titre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D20416">
        <w:rPr>
          <w:rFonts w:ascii="Tahoma" w:hAnsi="Tahoma" w:cs="Tahoma"/>
          <w:color w:val="FF0000"/>
          <w:sz w:val="20"/>
          <w:szCs w:val="20"/>
        </w:rPr>
        <w:t>Sur les impôts</w:t>
      </w:r>
    </w:p>
    <w:p w:rsidR="006511FB" w:rsidRPr="000B4A55" w:rsidRDefault="006511FB" w:rsidP="00842B59">
      <w:pPr>
        <w:pStyle w:val="Sansinterligne"/>
        <w:rPr>
          <w:rFonts w:ascii="Tahoma" w:hAnsi="Tahoma" w:cs="Tahoma"/>
          <w:color w:val="0070C0"/>
          <w:sz w:val="20"/>
          <w:szCs w:val="20"/>
          <w:lang w:eastAsia="fr-FR"/>
        </w:rPr>
      </w:pPr>
      <w:r w:rsidRPr="000B4A55">
        <w:rPr>
          <w:rFonts w:ascii="Tahoma" w:hAnsi="Tahoma" w:cs="Tahoma"/>
          <w:color w:val="0070C0"/>
          <w:sz w:val="20"/>
          <w:szCs w:val="20"/>
          <w:lang w:eastAsia="fr-FR"/>
        </w:rPr>
        <w:t>1</w:t>
      </w:r>
      <w:r w:rsidR="001C723A">
        <w:rPr>
          <w:rFonts w:ascii="Tahoma" w:hAnsi="Tahoma" w:cs="Tahoma"/>
          <w:color w:val="0070C0"/>
          <w:sz w:val="20"/>
          <w:szCs w:val="20"/>
          <w:lang w:eastAsia="fr-FR"/>
        </w:rPr>
        <w:t xml:space="preserve"> </w:t>
      </w:r>
      <w:r w:rsidRPr="000B4A55">
        <w:rPr>
          <w:rFonts w:ascii="Tahoma" w:hAnsi="Tahoma" w:cs="Tahoma"/>
          <w:color w:val="0070C0"/>
          <w:sz w:val="20"/>
          <w:szCs w:val="20"/>
          <w:lang w:eastAsia="fr-FR"/>
        </w:rPr>
        <w:t>Comment pourrait-on rendre notre fiscalit</w:t>
      </w:r>
      <w:r w:rsidR="000B4A55" w:rsidRPr="000B4A55">
        <w:rPr>
          <w:rFonts w:ascii="Tahoma" w:hAnsi="Tahoma" w:cs="Tahoma"/>
          <w:color w:val="0070C0"/>
          <w:sz w:val="20"/>
          <w:szCs w:val="20"/>
          <w:lang w:eastAsia="fr-FR"/>
        </w:rPr>
        <w:t>é plus juste et plus efficace ?</w:t>
      </w:r>
    </w:p>
    <w:p w:rsidR="000B4A55" w:rsidRPr="006511FB" w:rsidRDefault="000B4A55" w:rsidP="00842B59">
      <w:pPr>
        <w:pStyle w:val="Sansinterligne"/>
        <w:rPr>
          <w:rFonts w:ascii="Tahoma" w:hAnsi="Tahoma" w:cs="Tahoma"/>
          <w:sz w:val="20"/>
          <w:szCs w:val="20"/>
          <w:lang w:eastAsia="fr-FR"/>
        </w:rPr>
      </w:pPr>
    </w:p>
    <w:p w:rsidR="006511FB" w:rsidRPr="001C723A" w:rsidRDefault="006511F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C723A">
        <w:rPr>
          <w:rFonts w:ascii="Tahoma" w:hAnsi="Tahoma" w:cs="Tahoma"/>
          <w:color w:val="0070C0"/>
          <w:sz w:val="20"/>
          <w:szCs w:val="20"/>
        </w:rPr>
        <w:t>2</w:t>
      </w:r>
      <w:r w:rsidR="001C723A">
        <w:rPr>
          <w:rFonts w:ascii="Tahoma" w:hAnsi="Tahoma" w:cs="Tahoma"/>
          <w:color w:val="0070C0"/>
          <w:sz w:val="20"/>
          <w:szCs w:val="20"/>
        </w:rPr>
        <w:t xml:space="preserve"> </w:t>
      </w:r>
      <w:r w:rsidRPr="001C723A">
        <w:rPr>
          <w:rFonts w:ascii="Tahoma" w:hAnsi="Tahoma" w:cs="Tahoma"/>
          <w:color w:val="0070C0"/>
          <w:sz w:val="20"/>
          <w:szCs w:val="20"/>
        </w:rPr>
        <w:t>Quels impôts faut-il à</w:t>
      </w:r>
      <w:r w:rsidR="000B4A55" w:rsidRPr="001C723A">
        <w:rPr>
          <w:rFonts w:ascii="Tahoma" w:hAnsi="Tahoma" w:cs="Tahoma"/>
          <w:color w:val="0070C0"/>
          <w:sz w:val="20"/>
          <w:szCs w:val="20"/>
        </w:rPr>
        <w:t xml:space="preserve"> vos yeux baisser en priorité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C723A" w:rsidRDefault="006511F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C723A">
        <w:rPr>
          <w:rFonts w:ascii="Tahoma" w:hAnsi="Tahoma" w:cs="Tahoma"/>
          <w:color w:val="0070C0"/>
          <w:sz w:val="20"/>
          <w:szCs w:val="20"/>
        </w:rPr>
        <w:t xml:space="preserve">3 Quelles sont les économies qui vous </w:t>
      </w:r>
      <w:r w:rsidR="000B4A55" w:rsidRPr="001C723A">
        <w:rPr>
          <w:rFonts w:ascii="Tahoma" w:hAnsi="Tahoma" w:cs="Tahoma"/>
          <w:color w:val="0070C0"/>
          <w:sz w:val="20"/>
          <w:szCs w:val="20"/>
        </w:rPr>
        <w:t>semblent prioritaires à faire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C723A" w:rsidRDefault="006511F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C723A">
        <w:rPr>
          <w:rFonts w:ascii="Tahoma" w:hAnsi="Tahoma" w:cs="Tahoma"/>
          <w:color w:val="0070C0"/>
          <w:sz w:val="20"/>
          <w:szCs w:val="20"/>
        </w:rPr>
        <w:t>4 Faut-il supprimer certains services publics qui seraient dépassés ou trop che</w:t>
      </w:r>
      <w:r w:rsidR="000B4A55" w:rsidRPr="001C723A">
        <w:rPr>
          <w:rFonts w:ascii="Tahoma" w:hAnsi="Tahoma" w:cs="Tahoma"/>
          <w:color w:val="0070C0"/>
          <w:sz w:val="20"/>
          <w:szCs w:val="20"/>
        </w:rPr>
        <w:t>rs par rapport à leur utilité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C723A" w:rsidRDefault="006511F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C723A">
        <w:rPr>
          <w:rFonts w:ascii="Tahoma" w:hAnsi="Tahoma" w:cs="Tahoma"/>
          <w:color w:val="0070C0"/>
          <w:sz w:val="20"/>
          <w:szCs w:val="20"/>
        </w:rPr>
        <w:t>5 A l’inverse, voyez-vous des besoins nouveaux de services pu</w:t>
      </w:r>
      <w:r w:rsidR="000B4A55" w:rsidRPr="001C723A">
        <w:rPr>
          <w:rFonts w:ascii="Tahoma" w:hAnsi="Tahoma" w:cs="Tahoma"/>
          <w:color w:val="0070C0"/>
          <w:sz w:val="20"/>
          <w:szCs w:val="20"/>
        </w:rPr>
        <w:t>blics et comment les financer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C723A" w:rsidRDefault="006511F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C723A">
        <w:rPr>
          <w:rFonts w:ascii="Tahoma" w:hAnsi="Tahoma" w:cs="Tahoma"/>
          <w:color w:val="0070C0"/>
          <w:sz w:val="20"/>
          <w:szCs w:val="20"/>
        </w:rPr>
        <w:t>6 Comment mieux</w:t>
      </w:r>
      <w:r w:rsidR="000B4A55" w:rsidRPr="001C723A">
        <w:rPr>
          <w:rFonts w:ascii="Tahoma" w:hAnsi="Tahoma" w:cs="Tahoma"/>
          <w:color w:val="0070C0"/>
          <w:sz w:val="20"/>
          <w:szCs w:val="20"/>
        </w:rPr>
        <w:t xml:space="preserve"> organiser notre pacte social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D20416" w:rsidRDefault="006511F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D20416">
        <w:rPr>
          <w:rFonts w:ascii="Tahoma" w:hAnsi="Tahoma" w:cs="Tahoma"/>
          <w:color w:val="0070C0"/>
          <w:sz w:val="20"/>
          <w:szCs w:val="20"/>
        </w:rPr>
        <w:t xml:space="preserve">7 Quels </w:t>
      </w:r>
      <w:r w:rsidR="000B4A55" w:rsidRPr="00D20416">
        <w:rPr>
          <w:rFonts w:ascii="Tahoma" w:hAnsi="Tahoma" w:cs="Tahoma"/>
          <w:color w:val="0070C0"/>
          <w:sz w:val="20"/>
          <w:szCs w:val="20"/>
        </w:rPr>
        <w:t>objectifs définir en priorité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D20416" w:rsidRDefault="006511FB" w:rsidP="00842B59">
      <w:pPr>
        <w:pStyle w:val="Titre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D20416">
        <w:rPr>
          <w:rFonts w:ascii="Tahoma" w:hAnsi="Tahoma" w:cs="Tahoma"/>
          <w:color w:val="FF0000"/>
          <w:sz w:val="20"/>
          <w:szCs w:val="20"/>
        </w:rPr>
        <w:t>Sur l’organisation de l’Etat et des collectivités publiques </w:t>
      </w:r>
    </w:p>
    <w:p w:rsidR="006511FB" w:rsidRPr="00B9010D" w:rsidRDefault="006511F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>8 Y a-t-il trop d’échelons administratifs ou de niv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eaux de collectivités locales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9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Faut-il renforcer la décentralisation et donner plus de pouvoir de décision et d’act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ion au plus près des citoyens ?</w:t>
      </w:r>
    </w:p>
    <w:p w:rsidR="00B9010D" w:rsidRPr="006511FB" w:rsidRDefault="00B9010D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10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A quels n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iveaux et pour quels services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0B4A55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11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Comment voudriez-vous que l’Etat soit organisé et comment peut-il améliorer son action ?</w:t>
      </w:r>
    </w:p>
    <w:p w:rsidR="000B4A55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12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Faut-il revoir le fonctionnement d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e l’administration et comment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13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Comment l’Etat et les collectivités locales peuvent-ils s’améliorer pour mieux répondre aux défis de nos territoires les plus en di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fficulté et que proposez-vous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D20416" w:rsidRDefault="006511FB" w:rsidP="00842B59">
      <w:pPr>
        <w:pStyle w:val="Titre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D20416">
        <w:rPr>
          <w:rFonts w:ascii="Tahoma" w:hAnsi="Tahoma" w:cs="Tahoma"/>
          <w:color w:val="FF0000"/>
          <w:sz w:val="20"/>
          <w:szCs w:val="20"/>
        </w:rPr>
        <w:t>Sur la transition écologique </w:t>
      </w: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14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Comment finance-t-on la transition écologique : par l’impôt, par les taxes et qui d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oit être concerné en priorité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15A5C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15A5C">
        <w:rPr>
          <w:rFonts w:ascii="Tahoma" w:hAnsi="Tahoma" w:cs="Tahoma"/>
          <w:color w:val="0070C0"/>
          <w:sz w:val="20"/>
          <w:szCs w:val="20"/>
        </w:rPr>
        <w:t>15</w:t>
      </w:r>
      <w:r w:rsidR="000B4A55" w:rsidRPr="00115A5C">
        <w:rPr>
          <w:rFonts w:ascii="Tahoma" w:hAnsi="Tahoma" w:cs="Tahoma"/>
          <w:color w:val="0070C0"/>
          <w:sz w:val="20"/>
          <w:szCs w:val="20"/>
        </w:rPr>
        <w:t xml:space="preserve"> </w:t>
      </w:r>
      <w:r w:rsidR="006511FB" w:rsidRPr="00115A5C">
        <w:rPr>
          <w:rFonts w:ascii="Tahoma" w:hAnsi="Tahoma" w:cs="Tahoma"/>
          <w:color w:val="0070C0"/>
          <w:sz w:val="20"/>
          <w:szCs w:val="20"/>
        </w:rPr>
        <w:t>Comment rend-on les solutions concrètes accessibles à tous, par exemple pour remplacer sa vieille ch</w:t>
      </w:r>
      <w:r w:rsidR="000B4A55" w:rsidRPr="00115A5C">
        <w:rPr>
          <w:rFonts w:ascii="Tahoma" w:hAnsi="Tahoma" w:cs="Tahoma"/>
          <w:color w:val="0070C0"/>
          <w:sz w:val="20"/>
          <w:szCs w:val="20"/>
        </w:rPr>
        <w:t>audière ou sa vieille voiture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15A5C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15A5C">
        <w:rPr>
          <w:rFonts w:ascii="Tahoma" w:hAnsi="Tahoma" w:cs="Tahoma"/>
          <w:color w:val="0070C0"/>
          <w:sz w:val="20"/>
          <w:szCs w:val="20"/>
        </w:rPr>
        <w:t xml:space="preserve">16 </w:t>
      </w:r>
      <w:r w:rsidR="006511FB" w:rsidRPr="00115A5C">
        <w:rPr>
          <w:rFonts w:ascii="Tahoma" w:hAnsi="Tahoma" w:cs="Tahoma"/>
          <w:color w:val="0070C0"/>
          <w:sz w:val="20"/>
          <w:szCs w:val="20"/>
        </w:rPr>
        <w:t>Quelles sont les solutions les plus simples et les plus supportables sur un pl</w:t>
      </w:r>
      <w:r w:rsidR="000B4A55" w:rsidRPr="00115A5C">
        <w:rPr>
          <w:rFonts w:ascii="Tahoma" w:hAnsi="Tahoma" w:cs="Tahoma"/>
          <w:color w:val="0070C0"/>
          <w:sz w:val="20"/>
          <w:szCs w:val="20"/>
        </w:rPr>
        <w:t>an financier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15A5C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15A5C">
        <w:rPr>
          <w:rFonts w:ascii="Tahoma" w:hAnsi="Tahoma" w:cs="Tahoma"/>
          <w:color w:val="0070C0"/>
          <w:sz w:val="20"/>
          <w:szCs w:val="20"/>
        </w:rPr>
        <w:t xml:space="preserve">17 </w:t>
      </w:r>
      <w:r w:rsidR="006511FB" w:rsidRPr="00115A5C">
        <w:rPr>
          <w:rFonts w:ascii="Tahoma" w:hAnsi="Tahoma" w:cs="Tahoma"/>
          <w:color w:val="0070C0"/>
          <w:sz w:val="20"/>
          <w:szCs w:val="20"/>
        </w:rPr>
        <w:t>Quelles sont les solutions pour se déplacer, se loger, se chauffer, se nourrir qui doivent être conçues plutôt</w:t>
      </w:r>
      <w:r w:rsidR="000B4A55" w:rsidRPr="00115A5C">
        <w:rPr>
          <w:rFonts w:ascii="Tahoma" w:hAnsi="Tahoma" w:cs="Tahoma"/>
          <w:color w:val="0070C0"/>
          <w:sz w:val="20"/>
          <w:szCs w:val="20"/>
        </w:rPr>
        <w:t xml:space="preserve"> au niveau local que national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15A5C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15A5C">
        <w:rPr>
          <w:rFonts w:ascii="Tahoma" w:hAnsi="Tahoma" w:cs="Tahoma"/>
          <w:color w:val="0070C0"/>
          <w:sz w:val="20"/>
          <w:szCs w:val="20"/>
        </w:rPr>
        <w:t xml:space="preserve">18 </w:t>
      </w:r>
      <w:r w:rsidR="006511FB" w:rsidRPr="00115A5C">
        <w:rPr>
          <w:rFonts w:ascii="Tahoma" w:hAnsi="Tahoma" w:cs="Tahoma"/>
          <w:color w:val="0070C0"/>
          <w:sz w:val="20"/>
          <w:szCs w:val="20"/>
        </w:rPr>
        <w:t>Quelles propositions concrètes feriez-vous pour accélérer notr</w:t>
      </w:r>
      <w:r w:rsidR="000B4A55" w:rsidRPr="00115A5C">
        <w:rPr>
          <w:rFonts w:ascii="Tahoma" w:hAnsi="Tahoma" w:cs="Tahoma"/>
          <w:color w:val="0070C0"/>
          <w:sz w:val="20"/>
          <w:szCs w:val="20"/>
        </w:rPr>
        <w:t>e transition environnementale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D20416" w:rsidRDefault="006511FB" w:rsidP="00842B59">
      <w:pPr>
        <w:pStyle w:val="Titre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D20416">
        <w:rPr>
          <w:rFonts w:ascii="Tahoma" w:hAnsi="Tahoma" w:cs="Tahoma"/>
          <w:color w:val="FF0000"/>
          <w:sz w:val="20"/>
          <w:szCs w:val="20"/>
        </w:rPr>
        <w:t>Sur la biodiversité </w:t>
      </w:r>
    </w:p>
    <w:p w:rsidR="006511FB" w:rsidRPr="00115A5C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15A5C">
        <w:rPr>
          <w:rFonts w:ascii="Tahoma" w:hAnsi="Tahoma" w:cs="Tahoma"/>
          <w:color w:val="0070C0"/>
          <w:sz w:val="20"/>
          <w:szCs w:val="20"/>
        </w:rPr>
        <w:t xml:space="preserve">19 </w:t>
      </w:r>
      <w:r w:rsidR="006511FB" w:rsidRPr="00115A5C">
        <w:rPr>
          <w:rFonts w:ascii="Tahoma" w:hAnsi="Tahoma" w:cs="Tahoma"/>
          <w:color w:val="0070C0"/>
          <w:sz w:val="20"/>
          <w:szCs w:val="20"/>
        </w:rPr>
        <w:t xml:space="preserve">Comment devons-nous garantir scientifiquement les choix que </w:t>
      </w:r>
      <w:r w:rsidR="000B4A55" w:rsidRPr="00115A5C">
        <w:rPr>
          <w:rFonts w:ascii="Tahoma" w:hAnsi="Tahoma" w:cs="Tahoma"/>
          <w:color w:val="0070C0"/>
          <w:sz w:val="20"/>
          <w:szCs w:val="20"/>
        </w:rPr>
        <w:t>nous devons faire à cet égard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115A5C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115A5C">
        <w:rPr>
          <w:rFonts w:ascii="Tahoma" w:hAnsi="Tahoma" w:cs="Tahoma"/>
          <w:color w:val="0070C0"/>
          <w:sz w:val="20"/>
          <w:szCs w:val="20"/>
        </w:rPr>
        <w:t xml:space="preserve">20 </w:t>
      </w:r>
      <w:r w:rsidR="006511FB" w:rsidRPr="00115A5C">
        <w:rPr>
          <w:rFonts w:ascii="Tahoma" w:hAnsi="Tahoma" w:cs="Tahoma"/>
          <w:color w:val="0070C0"/>
          <w:sz w:val="20"/>
          <w:szCs w:val="20"/>
        </w:rPr>
        <w:t xml:space="preserve">Comment faire partager ces choix à l’échelon européen et international pour que nos agriculteurs et nos industriels ne soient pas pénalisés par rapport </w:t>
      </w:r>
      <w:r w:rsidR="000B4A55" w:rsidRPr="00115A5C">
        <w:rPr>
          <w:rFonts w:ascii="Tahoma" w:hAnsi="Tahoma" w:cs="Tahoma"/>
          <w:color w:val="0070C0"/>
          <w:sz w:val="20"/>
          <w:szCs w:val="20"/>
        </w:rPr>
        <w:t>à leurs concurrents étrangers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D20416" w:rsidRDefault="006511FB" w:rsidP="00842B59">
      <w:pPr>
        <w:pStyle w:val="Titre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D20416">
        <w:rPr>
          <w:rFonts w:ascii="Tahoma" w:hAnsi="Tahoma" w:cs="Tahoma"/>
          <w:color w:val="FF0000"/>
          <w:sz w:val="20"/>
          <w:szCs w:val="20"/>
        </w:rPr>
        <w:t>Sur la démocratie et la citoyenneté</w:t>
      </w:r>
    </w:p>
    <w:p w:rsidR="006511FB" w:rsidRPr="00217FD2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217FD2">
        <w:rPr>
          <w:rFonts w:ascii="Tahoma" w:hAnsi="Tahoma" w:cs="Tahoma"/>
          <w:color w:val="0070C0"/>
          <w:sz w:val="20"/>
          <w:szCs w:val="20"/>
        </w:rPr>
        <w:t xml:space="preserve">21 </w:t>
      </w:r>
      <w:r w:rsidR="006511FB" w:rsidRPr="00217FD2">
        <w:rPr>
          <w:rFonts w:ascii="Tahoma" w:hAnsi="Tahoma" w:cs="Tahoma"/>
          <w:color w:val="0070C0"/>
          <w:sz w:val="20"/>
          <w:szCs w:val="20"/>
        </w:rPr>
        <w:t>Faut</w:t>
      </w:r>
      <w:r w:rsidR="000B4A55" w:rsidRPr="00217FD2">
        <w:rPr>
          <w:rFonts w:ascii="Tahoma" w:hAnsi="Tahoma" w:cs="Tahoma"/>
          <w:color w:val="0070C0"/>
          <w:sz w:val="20"/>
          <w:szCs w:val="20"/>
        </w:rPr>
        <w:t>-il reconnaître le vote blanc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217FD2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217FD2">
        <w:rPr>
          <w:rFonts w:ascii="Tahoma" w:hAnsi="Tahoma" w:cs="Tahoma"/>
          <w:color w:val="0070C0"/>
          <w:sz w:val="20"/>
          <w:szCs w:val="20"/>
        </w:rPr>
        <w:lastRenderedPageBreak/>
        <w:t xml:space="preserve">22 </w:t>
      </w:r>
      <w:r w:rsidR="006511FB" w:rsidRPr="00217FD2">
        <w:rPr>
          <w:rFonts w:ascii="Tahoma" w:hAnsi="Tahoma" w:cs="Tahoma"/>
          <w:color w:val="0070C0"/>
          <w:sz w:val="20"/>
          <w:szCs w:val="20"/>
        </w:rPr>
        <w:t>Faut-</w:t>
      </w:r>
      <w:r w:rsidR="000B4A55" w:rsidRPr="00217FD2">
        <w:rPr>
          <w:rFonts w:ascii="Tahoma" w:hAnsi="Tahoma" w:cs="Tahoma"/>
          <w:color w:val="0070C0"/>
          <w:sz w:val="20"/>
          <w:szCs w:val="20"/>
        </w:rPr>
        <w:t>il rendre le vote obligatoire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217FD2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217FD2">
        <w:rPr>
          <w:rFonts w:ascii="Tahoma" w:hAnsi="Tahoma" w:cs="Tahoma"/>
          <w:color w:val="0070C0"/>
          <w:sz w:val="20"/>
          <w:szCs w:val="20"/>
        </w:rPr>
        <w:t xml:space="preserve">23 </w:t>
      </w:r>
      <w:r w:rsidR="006511FB" w:rsidRPr="00217FD2">
        <w:rPr>
          <w:rFonts w:ascii="Tahoma" w:hAnsi="Tahoma" w:cs="Tahoma"/>
          <w:color w:val="0070C0"/>
          <w:sz w:val="20"/>
          <w:szCs w:val="20"/>
        </w:rPr>
        <w:t>Quelle est la bonne dose de proportionnelle aux élections législatives pour une représentation plus juste d</w:t>
      </w:r>
      <w:r w:rsidR="000B4A55" w:rsidRPr="00217FD2">
        <w:rPr>
          <w:rFonts w:ascii="Tahoma" w:hAnsi="Tahoma" w:cs="Tahoma"/>
          <w:color w:val="0070C0"/>
          <w:sz w:val="20"/>
          <w:szCs w:val="20"/>
        </w:rPr>
        <w:t>e tous les projets politiques ?</w:t>
      </w: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24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Faut-il, et dans quelles proportions, limiter le nombre de parlementaire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s ou autres catégories d’élus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25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Quel rôle nos assemblées, dont le Sénat et le Conseil économique, social et environnemental, doivent-elles jouer pour représenter nos ter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ritoires et la société civile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26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Faut-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il les transformer et comment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27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 xml:space="preserve">Quelles évolutions souhaitez-vous pour rendre la participation citoyenne plus active, la 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démocratie plus participative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28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Faut-il associer davantage et directement des citoyens non élus, par exemple tirés au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 xml:space="preserve"> sort, à la décision publique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29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Faut-il accroître le recours aux référendums et qui doit en avoir l’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initiative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D20416" w:rsidRDefault="006511FB" w:rsidP="00842B59">
      <w:pPr>
        <w:pStyle w:val="Titre4"/>
        <w:shd w:val="clear" w:color="auto" w:fill="FFFFFF"/>
        <w:spacing w:before="0" w:beforeAutospacing="0" w:after="0" w:afterAutospacing="0"/>
        <w:rPr>
          <w:rFonts w:ascii="Tahoma" w:hAnsi="Tahoma" w:cs="Tahoma"/>
          <w:color w:val="FF0000"/>
          <w:sz w:val="20"/>
          <w:szCs w:val="20"/>
        </w:rPr>
      </w:pPr>
      <w:r w:rsidRPr="00D20416">
        <w:rPr>
          <w:rFonts w:ascii="Tahoma" w:hAnsi="Tahoma" w:cs="Tahoma"/>
          <w:color w:val="FF0000"/>
          <w:sz w:val="20"/>
          <w:szCs w:val="20"/>
        </w:rPr>
        <w:t>Sur l’immigration </w:t>
      </w: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30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Que proposez-vous pour améliorer l’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intégration dans notre Nation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31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En matière d’immigration, une fois nos obligations d’asile remplies, souhaitez-vous que nous puissions nous fixer des objectifs annuels définis par le Pa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rlement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32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Que proposez-vous afin de ré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pondre à ce défi qui va durer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Pr="00B9010D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33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Comment renforcer les principes de la laïcité française, dans le rapport entre l’Etat e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>t les religions de notre pays ?</w:t>
      </w:r>
    </w:p>
    <w:p w:rsidR="000B4A55" w:rsidRPr="006511FB" w:rsidRDefault="000B4A55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0"/>
          <w:szCs w:val="20"/>
        </w:rPr>
      </w:pPr>
    </w:p>
    <w:p w:rsidR="006511FB" w:rsidRDefault="00C60F8B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 w:rsidRPr="00B9010D">
        <w:rPr>
          <w:rFonts w:ascii="Tahoma" w:hAnsi="Tahoma" w:cs="Tahoma"/>
          <w:color w:val="0070C0"/>
          <w:sz w:val="20"/>
          <w:szCs w:val="20"/>
        </w:rPr>
        <w:t xml:space="preserve">34 </w:t>
      </w:r>
      <w:r w:rsidR="006511FB" w:rsidRPr="00B9010D">
        <w:rPr>
          <w:rFonts w:ascii="Tahoma" w:hAnsi="Tahoma" w:cs="Tahoma"/>
          <w:color w:val="0070C0"/>
          <w:sz w:val="20"/>
          <w:szCs w:val="20"/>
        </w:rPr>
        <w:t>Comment garantir le respect par tous de la compréhension réciproque et des valeurs</w:t>
      </w:r>
      <w:r w:rsidR="000B4A55" w:rsidRPr="00B9010D">
        <w:rPr>
          <w:rFonts w:ascii="Tahoma" w:hAnsi="Tahoma" w:cs="Tahoma"/>
          <w:color w:val="0070C0"/>
          <w:sz w:val="20"/>
          <w:szCs w:val="20"/>
        </w:rPr>
        <w:t xml:space="preserve"> intangibles de la République ?</w:t>
      </w:r>
    </w:p>
    <w:p w:rsidR="00A86C6F" w:rsidRDefault="00A86C6F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</w:p>
    <w:p w:rsidR="00A86C6F" w:rsidRDefault="00A86C6F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</w:p>
    <w:p w:rsidR="00A86C6F" w:rsidRDefault="00A86C6F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</w:p>
    <w:p w:rsidR="00A86C6F" w:rsidRPr="00B9010D" w:rsidRDefault="00A86C6F" w:rsidP="00842B59">
      <w:pPr>
        <w:pStyle w:val="NormalWeb"/>
        <w:shd w:val="clear" w:color="auto" w:fill="FFFFFF"/>
        <w:spacing w:before="0" w:beforeAutospacing="0" w:after="0" w:afterAutospacing="0"/>
        <w:rPr>
          <w:rFonts w:ascii="Tahoma" w:hAnsi="Tahoma" w:cs="Tahoma"/>
          <w:color w:val="0070C0"/>
          <w:sz w:val="20"/>
          <w:szCs w:val="20"/>
        </w:rPr>
      </w:pPr>
      <w:r>
        <w:rPr>
          <w:rFonts w:ascii="Tahoma" w:hAnsi="Tahoma" w:cs="Tahoma"/>
          <w:color w:val="0070C0"/>
          <w:sz w:val="20"/>
          <w:szCs w:val="20"/>
        </w:rPr>
        <w:t>35 Autres sujets non traités ci-dessus</w:t>
      </w:r>
    </w:p>
    <w:p w:rsidR="00CE69ED" w:rsidRPr="006511FB" w:rsidRDefault="00CE69ED" w:rsidP="00842B59">
      <w:pPr>
        <w:pStyle w:val="Sansinterligne"/>
        <w:rPr>
          <w:rFonts w:ascii="Tahoma" w:hAnsi="Tahoma" w:cs="Tahoma"/>
          <w:sz w:val="20"/>
          <w:szCs w:val="20"/>
        </w:rPr>
      </w:pPr>
    </w:p>
    <w:sectPr w:rsidR="00CE69ED" w:rsidRPr="006511FB" w:rsidSect="00D35E84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11FB"/>
    <w:rsid w:val="000B4A55"/>
    <w:rsid w:val="00115A5C"/>
    <w:rsid w:val="001C723A"/>
    <w:rsid w:val="00217FD2"/>
    <w:rsid w:val="006511FB"/>
    <w:rsid w:val="00842B59"/>
    <w:rsid w:val="00A86C6F"/>
    <w:rsid w:val="00B9010D"/>
    <w:rsid w:val="00C60F8B"/>
    <w:rsid w:val="00CE69ED"/>
    <w:rsid w:val="00D20416"/>
    <w:rsid w:val="00D35E84"/>
    <w:rsid w:val="00E47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9ED"/>
  </w:style>
  <w:style w:type="paragraph" w:styleId="Titre4">
    <w:name w:val="heading 4"/>
    <w:basedOn w:val="Normal"/>
    <w:link w:val="Titre4Car"/>
    <w:uiPriority w:val="9"/>
    <w:qFormat/>
    <w:rsid w:val="006511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6511FB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511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6511F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9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557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ROUSSE</dc:creator>
  <cp:lastModifiedBy>Pat ROUSSE</cp:lastModifiedBy>
  <cp:revision>9</cp:revision>
  <dcterms:created xsi:type="dcterms:W3CDTF">2019-01-21T16:12:00Z</dcterms:created>
  <dcterms:modified xsi:type="dcterms:W3CDTF">2019-01-22T17:36:00Z</dcterms:modified>
</cp:coreProperties>
</file>